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FF" w:rsidRPr="00A1659C" w:rsidRDefault="00F13DED">
      <w:pPr>
        <w:rPr>
          <w:rFonts w:asciiTheme="majorHAnsi" w:hAnsiTheme="majorHAnsi"/>
          <w:sz w:val="24"/>
          <w:szCs w:val="24"/>
        </w:rPr>
      </w:pPr>
      <w:r w:rsidRPr="00A1659C">
        <w:rPr>
          <w:rFonts w:asciiTheme="majorHAnsi" w:hAnsiTheme="majorHAnsi"/>
          <w:sz w:val="24"/>
          <w:szCs w:val="24"/>
        </w:rPr>
        <w:t xml:space="preserve">Dear </w:t>
      </w:r>
      <w:r w:rsidR="00F71649" w:rsidRPr="00A1659C">
        <w:rPr>
          <w:rFonts w:asciiTheme="majorHAnsi" w:hAnsiTheme="majorHAnsi"/>
          <w:sz w:val="24"/>
          <w:szCs w:val="24"/>
        </w:rPr>
        <w:t>Mama</w:t>
      </w:r>
      <w:r w:rsidRPr="00A1659C">
        <w:rPr>
          <w:rFonts w:asciiTheme="majorHAnsi" w:hAnsiTheme="majorHAnsi"/>
          <w:sz w:val="24"/>
          <w:szCs w:val="24"/>
        </w:rPr>
        <w:t xml:space="preserve"> and </w:t>
      </w:r>
      <w:r w:rsidR="00F71649" w:rsidRPr="00A1659C">
        <w:rPr>
          <w:rFonts w:asciiTheme="majorHAnsi" w:hAnsiTheme="majorHAnsi"/>
          <w:sz w:val="24"/>
          <w:szCs w:val="24"/>
        </w:rPr>
        <w:t>Papa</w:t>
      </w:r>
      <w:r w:rsidRPr="00A1659C">
        <w:rPr>
          <w:rFonts w:asciiTheme="majorHAnsi" w:hAnsiTheme="majorHAnsi"/>
          <w:sz w:val="24"/>
          <w:szCs w:val="24"/>
        </w:rPr>
        <w:t>,</w:t>
      </w:r>
    </w:p>
    <w:p w:rsidR="00F13DED" w:rsidRPr="00A1659C" w:rsidRDefault="00F13DED">
      <w:pPr>
        <w:rPr>
          <w:rFonts w:asciiTheme="majorHAnsi" w:hAnsiTheme="majorHAnsi"/>
          <w:sz w:val="24"/>
          <w:szCs w:val="24"/>
        </w:rPr>
      </w:pPr>
    </w:p>
    <w:p w:rsidR="00F13DED" w:rsidRPr="00A1659C" w:rsidRDefault="00ED2E02" w:rsidP="00294BAE">
      <w:pPr>
        <w:ind w:firstLine="720"/>
        <w:rPr>
          <w:rFonts w:asciiTheme="majorHAnsi" w:hAnsiTheme="majorHAnsi"/>
          <w:sz w:val="24"/>
          <w:szCs w:val="24"/>
        </w:rPr>
      </w:pPr>
      <w:r w:rsidRPr="00A1659C">
        <w:rPr>
          <w:rFonts w:asciiTheme="majorHAnsi" w:hAnsiTheme="majorHAnsi"/>
          <w:sz w:val="24"/>
          <w:szCs w:val="24"/>
        </w:rPr>
        <w:t>I’m sorry that I haven’t had a chance to write much, things have been hectic. We’</w:t>
      </w:r>
      <w:r w:rsidR="006D706C" w:rsidRPr="00A1659C">
        <w:rPr>
          <w:rFonts w:asciiTheme="majorHAnsi" w:hAnsiTheme="majorHAnsi"/>
          <w:sz w:val="24"/>
          <w:szCs w:val="24"/>
        </w:rPr>
        <w:t>re living in New York right now</w:t>
      </w:r>
      <w:r w:rsidRPr="00A1659C">
        <w:rPr>
          <w:rFonts w:asciiTheme="majorHAnsi" w:hAnsiTheme="majorHAnsi"/>
          <w:sz w:val="24"/>
          <w:szCs w:val="24"/>
        </w:rPr>
        <w:t xml:space="preserve">. </w:t>
      </w:r>
      <w:r w:rsidR="00FE2C78" w:rsidRPr="00A1659C">
        <w:rPr>
          <w:rFonts w:asciiTheme="majorHAnsi" w:hAnsiTheme="majorHAnsi"/>
          <w:sz w:val="24"/>
          <w:szCs w:val="24"/>
        </w:rPr>
        <w:t xml:space="preserve">We came in through this place called </w:t>
      </w:r>
      <w:commentRangeStart w:id="0"/>
      <w:r w:rsidR="00FE2C78" w:rsidRPr="00A1659C">
        <w:rPr>
          <w:rFonts w:asciiTheme="majorHAnsi" w:hAnsiTheme="majorHAnsi"/>
          <w:sz w:val="24"/>
          <w:szCs w:val="24"/>
        </w:rPr>
        <w:t>Ellis Island</w:t>
      </w:r>
      <w:commentRangeEnd w:id="0"/>
      <w:r w:rsidR="00FE2C78" w:rsidRPr="00A1659C">
        <w:rPr>
          <w:rStyle w:val="CommentReference"/>
          <w:rFonts w:asciiTheme="majorHAnsi" w:hAnsiTheme="majorHAnsi"/>
          <w:sz w:val="24"/>
          <w:szCs w:val="24"/>
        </w:rPr>
        <w:commentReference w:id="0"/>
      </w:r>
      <w:r w:rsidR="006D706C" w:rsidRPr="00A1659C">
        <w:rPr>
          <w:rFonts w:asciiTheme="majorHAnsi" w:hAnsiTheme="majorHAnsi"/>
          <w:sz w:val="24"/>
          <w:szCs w:val="24"/>
        </w:rPr>
        <w:t xml:space="preserve"> and now w</w:t>
      </w:r>
      <w:r w:rsidRPr="00A1659C">
        <w:rPr>
          <w:rFonts w:asciiTheme="majorHAnsi" w:hAnsiTheme="majorHAnsi"/>
          <w:sz w:val="24"/>
          <w:szCs w:val="24"/>
        </w:rPr>
        <w:t xml:space="preserve">e’re living </w:t>
      </w:r>
      <w:r w:rsidR="006D706C" w:rsidRPr="00A1659C">
        <w:rPr>
          <w:rFonts w:asciiTheme="majorHAnsi" w:hAnsiTheme="majorHAnsi"/>
          <w:sz w:val="24"/>
          <w:szCs w:val="24"/>
        </w:rPr>
        <w:t xml:space="preserve">in a </w:t>
      </w:r>
      <w:r w:rsidRPr="00A1659C">
        <w:rPr>
          <w:rFonts w:asciiTheme="majorHAnsi" w:hAnsiTheme="majorHAnsi"/>
          <w:sz w:val="24"/>
          <w:szCs w:val="24"/>
        </w:rPr>
        <w:t xml:space="preserve">community with a </w:t>
      </w:r>
      <w:r w:rsidR="006D706C" w:rsidRPr="00A1659C">
        <w:rPr>
          <w:rFonts w:asciiTheme="majorHAnsi" w:hAnsiTheme="majorHAnsi"/>
          <w:sz w:val="24"/>
          <w:szCs w:val="24"/>
        </w:rPr>
        <w:t>huge amount</w:t>
      </w:r>
      <w:r w:rsidRPr="00A1659C">
        <w:rPr>
          <w:rFonts w:asciiTheme="majorHAnsi" w:hAnsiTheme="majorHAnsi"/>
          <w:sz w:val="24"/>
          <w:szCs w:val="24"/>
        </w:rPr>
        <w:t xml:space="preserve"> of other Italians; they make me feel safer somehow</w:t>
      </w:r>
      <w:r w:rsidR="006D706C" w:rsidRPr="00A1659C">
        <w:rPr>
          <w:rFonts w:asciiTheme="majorHAnsi" w:hAnsiTheme="majorHAnsi"/>
          <w:sz w:val="24"/>
          <w:szCs w:val="24"/>
        </w:rPr>
        <w:t xml:space="preserve"> and more at home</w:t>
      </w:r>
      <w:r w:rsidRPr="00A1659C">
        <w:rPr>
          <w:rFonts w:asciiTheme="majorHAnsi" w:hAnsiTheme="majorHAnsi"/>
          <w:sz w:val="24"/>
          <w:szCs w:val="24"/>
        </w:rPr>
        <w:t>. It is really crowded her</w:t>
      </w:r>
      <w:r w:rsidR="006D706C" w:rsidRPr="00A1659C">
        <w:rPr>
          <w:rFonts w:asciiTheme="majorHAnsi" w:hAnsiTheme="majorHAnsi"/>
          <w:sz w:val="24"/>
          <w:szCs w:val="24"/>
        </w:rPr>
        <w:t>e</w:t>
      </w:r>
      <w:r w:rsidRPr="00A1659C">
        <w:rPr>
          <w:rFonts w:asciiTheme="majorHAnsi" w:hAnsiTheme="majorHAnsi"/>
          <w:sz w:val="24"/>
          <w:szCs w:val="24"/>
        </w:rPr>
        <w:t xml:space="preserve"> sometimes though, and I </w:t>
      </w:r>
      <w:r w:rsidR="006D706C" w:rsidRPr="00A1659C">
        <w:rPr>
          <w:rFonts w:asciiTheme="majorHAnsi" w:hAnsiTheme="majorHAnsi"/>
          <w:sz w:val="24"/>
          <w:szCs w:val="24"/>
        </w:rPr>
        <w:t xml:space="preserve">often </w:t>
      </w:r>
      <w:r w:rsidRPr="00A1659C">
        <w:rPr>
          <w:rFonts w:asciiTheme="majorHAnsi" w:hAnsiTheme="majorHAnsi"/>
          <w:sz w:val="24"/>
          <w:szCs w:val="24"/>
        </w:rPr>
        <w:t>fear that we may lose our apartment because we cannot always manage to pay on time.  I know that you sent</w:t>
      </w:r>
      <w:r w:rsidR="00F13DED" w:rsidRPr="00A1659C">
        <w:rPr>
          <w:rFonts w:asciiTheme="majorHAnsi" w:hAnsiTheme="majorHAnsi"/>
          <w:sz w:val="24"/>
          <w:szCs w:val="24"/>
        </w:rPr>
        <w:t xml:space="preserve"> Antonio and </w:t>
      </w:r>
      <w:r w:rsidR="00294BAE" w:rsidRPr="00A1659C">
        <w:rPr>
          <w:rFonts w:asciiTheme="majorHAnsi" w:hAnsiTheme="majorHAnsi"/>
          <w:sz w:val="24"/>
          <w:szCs w:val="24"/>
        </w:rPr>
        <w:t xml:space="preserve">me here in order </w:t>
      </w:r>
      <w:r w:rsidR="00D50307" w:rsidRPr="00A1659C">
        <w:rPr>
          <w:rFonts w:asciiTheme="majorHAnsi" w:hAnsiTheme="majorHAnsi"/>
          <w:sz w:val="24"/>
          <w:szCs w:val="24"/>
        </w:rPr>
        <w:t xml:space="preserve">to get away from the </w:t>
      </w:r>
      <w:commentRangeStart w:id="1"/>
      <w:r w:rsidR="00D50307" w:rsidRPr="00A1659C">
        <w:rPr>
          <w:rFonts w:asciiTheme="majorHAnsi" w:hAnsiTheme="majorHAnsi"/>
          <w:sz w:val="24"/>
          <w:szCs w:val="24"/>
        </w:rPr>
        <w:t>terrible conditions in Sicily</w:t>
      </w:r>
      <w:commentRangeEnd w:id="1"/>
      <w:r w:rsidR="00D50307" w:rsidRPr="00A1659C">
        <w:rPr>
          <w:rStyle w:val="CommentReference"/>
          <w:rFonts w:asciiTheme="majorHAnsi" w:hAnsiTheme="majorHAnsi"/>
          <w:sz w:val="24"/>
          <w:szCs w:val="24"/>
        </w:rPr>
        <w:commentReference w:id="1"/>
      </w:r>
      <w:r w:rsidR="00D50307" w:rsidRPr="00A1659C">
        <w:rPr>
          <w:rFonts w:asciiTheme="majorHAnsi" w:hAnsiTheme="majorHAnsi"/>
          <w:sz w:val="24"/>
          <w:szCs w:val="24"/>
        </w:rPr>
        <w:t xml:space="preserve"> and in order to have a brighter future</w:t>
      </w:r>
      <w:r w:rsidR="00F13DED" w:rsidRPr="00A1659C">
        <w:rPr>
          <w:rFonts w:asciiTheme="majorHAnsi" w:hAnsiTheme="majorHAnsi"/>
          <w:sz w:val="24"/>
          <w:szCs w:val="24"/>
        </w:rPr>
        <w:t>, and America certainly is the land of opportunity—</w:t>
      </w:r>
      <w:commentRangeStart w:id="2"/>
      <w:r w:rsidR="00F13DED" w:rsidRPr="00A1659C">
        <w:rPr>
          <w:rFonts w:asciiTheme="majorHAnsi" w:hAnsiTheme="majorHAnsi"/>
          <w:sz w:val="24"/>
          <w:szCs w:val="24"/>
        </w:rPr>
        <w:t xml:space="preserve">just not for us. </w:t>
      </w:r>
      <w:commentRangeEnd w:id="2"/>
      <w:r w:rsidR="00F13DED" w:rsidRPr="00A1659C">
        <w:rPr>
          <w:rStyle w:val="CommentReference"/>
          <w:rFonts w:asciiTheme="majorHAnsi" w:hAnsiTheme="majorHAnsi"/>
          <w:sz w:val="24"/>
          <w:szCs w:val="24"/>
        </w:rPr>
        <w:commentReference w:id="2"/>
      </w:r>
      <w:r w:rsidR="00294BAE" w:rsidRPr="00A1659C">
        <w:rPr>
          <w:rFonts w:asciiTheme="majorHAnsi" w:hAnsiTheme="majorHAnsi"/>
          <w:sz w:val="24"/>
          <w:szCs w:val="24"/>
        </w:rPr>
        <w:t>We are not wanted here. The labor is hard. I am working in a flower factory; all day</w:t>
      </w:r>
      <w:r w:rsidR="00080E6E" w:rsidRPr="00A1659C">
        <w:rPr>
          <w:rFonts w:asciiTheme="majorHAnsi" w:hAnsiTheme="majorHAnsi"/>
          <w:sz w:val="24"/>
          <w:szCs w:val="24"/>
        </w:rPr>
        <w:t>,</w:t>
      </w:r>
      <w:r w:rsidR="00294BAE" w:rsidRPr="00A1659C">
        <w:rPr>
          <w:rFonts w:asciiTheme="majorHAnsi" w:hAnsiTheme="majorHAnsi"/>
          <w:sz w:val="24"/>
          <w:szCs w:val="24"/>
        </w:rPr>
        <w:t xml:space="preserve"> every day we make fake flowers. I do not know where they end up; all I know is that I make the flowers the best that I can. Sometimes the forelady gets frustrated with me and threatens to take away my job, but I</w:t>
      </w:r>
      <w:r w:rsidR="006D706C" w:rsidRPr="00A1659C">
        <w:rPr>
          <w:rFonts w:asciiTheme="majorHAnsi" w:hAnsiTheme="majorHAnsi"/>
          <w:sz w:val="24"/>
          <w:szCs w:val="24"/>
        </w:rPr>
        <w:t xml:space="preserve"> know that all she </w:t>
      </w:r>
      <w:r w:rsidR="00294BAE" w:rsidRPr="00A1659C">
        <w:rPr>
          <w:rFonts w:asciiTheme="majorHAnsi" w:hAnsiTheme="majorHAnsi"/>
          <w:sz w:val="24"/>
          <w:szCs w:val="24"/>
        </w:rPr>
        <w:t>wants</w:t>
      </w:r>
      <w:r w:rsidR="006D706C" w:rsidRPr="00A1659C">
        <w:rPr>
          <w:rFonts w:asciiTheme="majorHAnsi" w:hAnsiTheme="majorHAnsi"/>
          <w:sz w:val="24"/>
          <w:szCs w:val="24"/>
        </w:rPr>
        <w:t xml:space="preserve"> is</w:t>
      </w:r>
      <w:r w:rsidR="00294BAE" w:rsidRPr="00A1659C">
        <w:rPr>
          <w:rFonts w:asciiTheme="majorHAnsi" w:hAnsiTheme="majorHAnsi"/>
          <w:sz w:val="24"/>
          <w:szCs w:val="24"/>
        </w:rPr>
        <w:t xml:space="preserve"> better results, so I work harder. The older women told me one day</w:t>
      </w:r>
      <w:r w:rsidR="00F71649" w:rsidRPr="00A1659C">
        <w:rPr>
          <w:rFonts w:asciiTheme="majorHAnsi" w:hAnsiTheme="majorHAnsi"/>
          <w:sz w:val="24"/>
          <w:szCs w:val="24"/>
        </w:rPr>
        <w:t xml:space="preserve"> that</w:t>
      </w:r>
      <w:r w:rsidR="00294BAE" w:rsidRPr="00A1659C">
        <w:rPr>
          <w:rFonts w:asciiTheme="majorHAnsi" w:hAnsiTheme="majorHAnsi"/>
          <w:sz w:val="24"/>
          <w:szCs w:val="24"/>
        </w:rPr>
        <w:t xml:space="preserve"> another young Italian girl like </w:t>
      </w:r>
      <w:r w:rsidR="00080E6E" w:rsidRPr="00A1659C">
        <w:rPr>
          <w:rFonts w:asciiTheme="majorHAnsi" w:hAnsiTheme="majorHAnsi"/>
          <w:sz w:val="24"/>
          <w:szCs w:val="24"/>
        </w:rPr>
        <w:t>me</w:t>
      </w:r>
      <w:r w:rsidR="00294BAE" w:rsidRPr="00A1659C">
        <w:rPr>
          <w:rFonts w:asciiTheme="majorHAnsi" w:hAnsiTheme="majorHAnsi"/>
          <w:sz w:val="24"/>
          <w:szCs w:val="24"/>
        </w:rPr>
        <w:t xml:space="preserve"> was working in the </w:t>
      </w:r>
      <w:r w:rsidR="00F71649" w:rsidRPr="00A1659C">
        <w:rPr>
          <w:rFonts w:asciiTheme="majorHAnsi" w:hAnsiTheme="majorHAnsi"/>
          <w:sz w:val="24"/>
          <w:szCs w:val="24"/>
        </w:rPr>
        <w:t xml:space="preserve">same </w:t>
      </w:r>
      <w:r w:rsidR="00294BAE" w:rsidRPr="00A1659C">
        <w:rPr>
          <w:rFonts w:asciiTheme="majorHAnsi" w:hAnsiTheme="majorHAnsi"/>
          <w:sz w:val="24"/>
          <w:szCs w:val="24"/>
        </w:rPr>
        <w:t>factory</w:t>
      </w:r>
      <w:r w:rsidR="00F71649" w:rsidRPr="00A1659C">
        <w:rPr>
          <w:rFonts w:asciiTheme="majorHAnsi" w:hAnsiTheme="majorHAnsi"/>
          <w:sz w:val="24"/>
          <w:szCs w:val="24"/>
        </w:rPr>
        <w:t xml:space="preserve"> not too long ago and she simply </w:t>
      </w:r>
      <w:commentRangeStart w:id="3"/>
      <w:r w:rsidR="00F71649" w:rsidRPr="00A1659C">
        <w:rPr>
          <w:rFonts w:asciiTheme="majorHAnsi" w:hAnsiTheme="majorHAnsi"/>
          <w:sz w:val="24"/>
          <w:szCs w:val="24"/>
        </w:rPr>
        <w:t>dropped dead</w:t>
      </w:r>
      <w:commentRangeEnd w:id="3"/>
      <w:r w:rsidR="006D706C" w:rsidRPr="00A1659C">
        <w:rPr>
          <w:rStyle w:val="CommentReference"/>
          <w:rFonts w:asciiTheme="majorHAnsi" w:hAnsiTheme="majorHAnsi"/>
          <w:sz w:val="24"/>
          <w:szCs w:val="24"/>
        </w:rPr>
        <w:commentReference w:id="3"/>
      </w:r>
      <w:r w:rsidR="00294BAE" w:rsidRPr="00A1659C">
        <w:rPr>
          <w:rFonts w:asciiTheme="majorHAnsi" w:hAnsiTheme="majorHAnsi"/>
          <w:sz w:val="24"/>
          <w:szCs w:val="24"/>
        </w:rPr>
        <w:t xml:space="preserve">. This worries me, </w:t>
      </w:r>
      <w:r w:rsidR="00F71649" w:rsidRPr="00A1659C">
        <w:rPr>
          <w:rFonts w:asciiTheme="majorHAnsi" w:hAnsiTheme="majorHAnsi"/>
          <w:sz w:val="24"/>
          <w:szCs w:val="24"/>
        </w:rPr>
        <w:t xml:space="preserve">I do not know what she died of, </w:t>
      </w:r>
      <w:r w:rsidR="00294BAE" w:rsidRPr="00A1659C">
        <w:rPr>
          <w:rFonts w:asciiTheme="majorHAnsi" w:hAnsiTheme="majorHAnsi"/>
          <w:sz w:val="24"/>
          <w:szCs w:val="24"/>
        </w:rPr>
        <w:t xml:space="preserve">but </w:t>
      </w:r>
      <w:commentRangeStart w:id="4"/>
      <w:r w:rsidR="00F71649" w:rsidRPr="00A1659C">
        <w:rPr>
          <w:rFonts w:asciiTheme="majorHAnsi" w:hAnsiTheme="majorHAnsi"/>
          <w:sz w:val="24"/>
          <w:szCs w:val="24"/>
        </w:rPr>
        <w:t xml:space="preserve">I cannot risk quitting and trying to find another job. </w:t>
      </w:r>
      <w:commentRangeEnd w:id="4"/>
      <w:r w:rsidR="00294BAE" w:rsidRPr="00A1659C">
        <w:rPr>
          <w:rStyle w:val="CommentReference"/>
          <w:rFonts w:asciiTheme="majorHAnsi" w:hAnsiTheme="majorHAnsi"/>
          <w:sz w:val="24"/>
          <w:szCs w:val="24"/>
        </w:rPr>
        <w:commentReference w:id="4"/>
      </w:r>
    </w:p>
    <w:p w:rsidR="00003442" w:rsidRPr="00A1659C" w:rsidRDefault="00294BAE" w:rsidP="00003442">
      <w:pPr>
        <w:ind w:firstLine="720"/>
        <w:rPr>
          <w:rFonts w:asciiTheme="majorHAnsi" w:hAnsiTheme="majorHAnsi"/>
          <w:sz w:val="24"/>
          <w:szCs w:val="24"/>
        </w:rPr>
      </w:pPr>
      <w:r w:rsidRPr="00A1659C">
        <w:rPr>
          <w:rFonts w:asciiTheme="majorHAnsi" w:hAnsiTheme="majorHAnsi"/>
          <w:sz w:val="24"/>
          <w:szCs w:val="24"/>
        </w:rPr>
        <w:t xml:space="preserve">Antonio has been </w:t>
      </w:r>
      <w:commentRangeStart w:id="5"/>
      <w:r w:rsidRPr="00A1659C">
        <w:rPr>
          <w:rFonts w:asciiTheme="majorHAnsi" w:hAnsiTheme="majorHAnsi"/>
          <w:sz w:val="24"/>
          <w:szCs w:val="24"/>
        </w:rPr>
        <w:t>working construction</w:t>
      </w:r>
      <w:commentRangeEnd w:id="5"/>
      <w:r w:rsidR="00916F2B" w:rsidRPr="00A1659C">
        <w:rPr>
          <w:rStyle w:val="CommentReference"/>
          <w:rFonts w:asciiTheme="majorHAnsi" w:hAnsiTheme="majorHAnsi"/>
          <w:sz w:val="24"/>
          <w:szCs w:val="24"/>
        </w:rPr>
        <w:commentReference w:id="5"/>
      </w:r>
      <w:r w:rsidRPr="00A1659C">
        <w:rPr>
          <w:rFonts w:asciiTheme="majorHAnsi" w:hAnsiTheme="majorHAnsi"/>
          <w:sz w:val="24"/>
          <w:szCs w:val="24"/>
        </w:rPr>
        <w:t xml:space="preserve">. </w:t>
      </w:r>
      <w:r w:rsidR="00916F2B" w:rsidRPr="00A1659C">
        <w:rPr>
          <w:rFonts w:asciiTheme="majorHAnsi" w:hAnsiTheme="majorHAnsi"/>
          <w:sz w:val="24"/>
          <w:szCs w:val="24"/>
        </w:rPr>
        <w:t xml:space="preserve">Right now he’s working on a railroad. </w:t>
      </w:r>
      <w:r w:rsidRPr="00A1659C">
        <w:rPr>
          <w:rFonts w:asciiTheme="majorHAnsi" w:hAnsiTheme="majorHAnsi"/>
          <w:sz w:val="24"/>
          <w:szCs w:val="24"/>
        </w:rPr>
        <w:t>He is very</w:t>
      </w:r>
      <w:r w:rsidR="00F71649" w:rsidRPr="00A1659C">
        <w:rPr>
          <w:rFonts w:asciiTheme="majorHAnsi" w:hAnsiTheme="majorHAnsi"/>
          <w:sz w:val="24"/>
          <w:szCs w:val="24"/>
        </w:rPr>
        <w:t xml:space="preserve"> good at</w:t>
      </w:r>
      <w:r w:rsidRPr="00A1659C">
        <w:rPr>
          <w:rFonts w:asciiTheme="majorHAnsi" w:hAnsiTheme="majorHAnsi"/>
          <w:sz w:val="24"/>
          <w:szCs w:val="24"/>
        </w:rPr>
        <w:t xml:space="preserve"> </w:t>
      </w:r>
      <w:r w:rsidR="00F71649" w:rsidRPr="00A1659C">
        <w:rPr>
          <w:rFonts w:asciiTheme="majorHAnsi" w:hAnsiTheme="majorHAnsi"/>
          <w:sz w:val="24"/>
          <w:szCs w:val="24"/>
        </w:rPr>
        <w:t xml:space="preserve">his work. You have taught us to be hard workers and, as a good construction worker, Antonio will </w:t>
      </w:r>
      <w:r w:rsidR="00F71649" w:rsidRPr="00A1659C">
        <w:rPr>
          <w:rFonts w:asciiTheme="majorHAnsi" w:hAnsiTheme="majorHAnsi"/>
          <w:i/>
          <w:sz w:val="24"/>
          <w:szCs w:val="24"/>
        </w:rPr>
        <w:t xml:space="preserve">always </w:t>
      </w:r>
      <w:r w:rsidR="00F71649" w:rsidRPr="00A1659C">
        <w:rPr>
          <w:rFonts w:asciiTheme="majorHAnsi" w:hAnsiTheme="majorHAnsi"/>
          <w:sz w:val="24"/>
          <w:szCs w:val="24"/>
        </w:rPr>
        <w:t xml:space="preserve">have a job. Antonio sometimes suggests that I marry. He thinks that, if I do, I will be able to have someone to take care of me when he’s not around. He even thinks that if I am married, I will not have to work and I will be able to simply cater to my family. He’s convinced that I could even find a way to further my education in my free time. I’m not so sure of his plan. </w:t>
      </w:r>
      <w:r w:rsidR="0008215D" w:rsidRPr="00A1659C">
        <w:rPr>
          <w:rFonts w:asciiTheme="majorHAnsi" w:hAnsiTheme="majorHAnsi"/>
          <w:sz w:val="24"/>
          <w:szCs w:val="24"/>
        </w:rPr>
        <w:t xml:space="preserve">Being a married woman is </w:t>
      </w:r>
      <w:commentRangeStart w:id="6"/>
      <w:r w:rsidR="0008215D" w:rsidRPr="00A1659C">
        <w:rPr>
          <w:rFonts w:asciiTheme="majorHAnsi" w:hAnsiTheme="majorHAnsi"/>
          <w:sz w:val="24"/>
          <w:szCs w:val="24"/>
        </w:rPr>
        <w:t>not as simple as it seems</w:t>
      </w:r>
      <w:commentRangeEnd w:id="6"/>
      <w:r w:rsidR="0008215D" w:rsidRPr="00A1659C">
        <w:rPr>
          <w:rStyle w:val="CommentReference"/>
          <w:rFonts w:asciiTheme="majorHAnsi" w:hAnsiTheme="majorHAnsi"/>
          <w:sz w:val="24"/>
          <w:szCs w:val="24"/>
        </w:rPr>
        <w:commentReference w:id="6"/>
      </w:r>
      <w:r w:rsidR="0008215D" w:rsidRPr="00A1659C">
        <w:rPr>
          <w:rFonts w:asciiTheme="majorHAnsi" w:hAnsiTheme="majorHAnsi"/>
          <w:sz w:val="24"/>
          <w:szCs w:val="24"/>
        </w:rPr>
        <w:t xml:space="preserve"> a</w:t>
      </w:r>
      <w:r w:rsidR="00F71649" w:rsidRPr="00A1659C">
        <w:rPr>
          <w:rFonts w:asciiTheme="majorHAnsi" w:hAnsiTheme="majorHAnsi"/>
          <w:sz w:val="24"/>
          <w:szCs w:val="24"/>
        </w:rPr>
        <w:t xml:space="preserve">nd I could never just leave </w:t>
      </w:r>
      <w:r w:rsidR="0008215D" w:rsidRPr="00A1659C">
        <w:rPr>
          <w:rFonts w:asciiTheme="majorHAnsi" w:hAnsiTheme="majorHAnsi"/>
          <w:sz w:val="24"/>
          <w:szCs w:val="24"/>
        </w:rPr>
        <w:t>Tony behind…</w:t>
      </w:r>
      <w:r w:rsidR="00003442" w:rsidRPr="00A1659C">
        <w:rPr>
          <w:rFonts w:asciiTheme="majorHAnsi" w:hAnsiTheme="majorHAnsi"/>
          <w:sz w:val="24"/>
          <w:szCs w:val="24"/>
        </w:rPr>
        <w:t xml:space="preserve"> </w:t>
      </w:r>
      <w:commentRangeStart w:id="7"/>
      <w:r w:rsidR="00003442" w:rsidRPr="00A1659C">
        <w:rPr>
          <w:rFonts w:asciiTheme="majorHAnsi" w:hAnsiTheme="majorHAnsi"/>
          <w:sz w:val="24"/>
          <w:szCs w:val="24"/>
        </w:rPr>
        <w:t>we’re family</w:t>
      </w:r>
      <w:commentRangeEnd w:id="7"/>
      <w:r w:rsidR="00D50307" w:rsidRPr="00A1659C">
        <w:rPr>
          <w:rStyle w:val="CommentReference"/>
          <w:rFonts w:asciiTheme="majorHAnsi" w:hAnsiTheme="majorHAnsi"/>
          <w:sz w:val="24"/>
          <w:szCs w:val="24"/>
        </w:rPr>
        <w:commentReference w:id="7"/>
      </w:r>
      <w:r w:rsidR="00003442" w:rsidRPr="00A1659C">
        <w:rPr>
          <w:rFonts w:asciiTheme="majorHAnsi" w:hAnsiTheme="majorHAnsi"/>
          <w:sz w:val="24"/>
          <w:szCs w:val="24"/>
        </w:rPr>
        <w:t>.</w:t>
      </w:r>
    </w:p>
    <w:p w:rsidR="0008215D" w:rsidRPr="00A1659C" w:rsidRDefault="005E51FA" w:rsidP="00916F2B">
      <w:pPr>
        <w:ind w:firstLine="720"/>
        <w:rPr>
          <w:rFonts w:asciiTheme="majorHAnsi" w:hAnsiTheme="majorHAnsi"/>
          <w:sz w:val="24"/>
          <w:szCs w:val="24"/>
        </w:rPr>
      </w:pPr>
      <w:r w:rsidRPr="00A1659C">
        <w:rPr>
          <w:rFonts w:asciiTheme="majorHAnsi" w:hAnsiTheme="majorHAnsi"/>
          <w:sz w:val="24"/>
          <w:szCs w:val="24"/>
        </w:rPr>
        <w:t>Antonio</w:t>
      </w:r>
      <w:r w:rsidR="00003442" w:rsidRPr="00A1659C">
        <w:rPr>
          <w:rFonts w:asciiTheme="majorHAnsi" w:hAnsiTheme="majorHAnsi"/>
          <w:sz w:val="24"/>
          <w:szCs w:val="24"/>
        </w:rPr>
        <w:t xml:space="preserve"> and I are </w:t>
      </w:r>
      <w:commentRangeStart w:id="8"/>
      <w:r w:rsidR="00003442" w:rsidRPr="00A1659C">
        <w:rPr>
          <w:rFonts w:asciiTheme="majorHAnsi" w:hAnsiTheme="majorHAnsi"/>
          <w:sz w:val="24"/>
          <w:szCs w:val="24"/>
        </w:rPr>
        <w:t>learning English</w:t>
      </w:r>
      <w:commentRangeEnd w:id="8"/>
      <w:r w:rsidR="00D50307" w:rsidRPr="00A1659C">
        <w:rPr>
          <w:rStyle w:val="CommentReference"/>
          <w:rFonts w:asciiTheme="majorHAnsi" w:hAnsiTheme="majorHAnsi"/>
          <w:sz w:val="24"/>
          <w:szCs w:val="24"/>
        </w:rPr>
        <w:commentReference w:id="8"/>
      </w:r>
      <w:r w:rsidR="00003442" w:rsidRPr="00A1659C">
        <w:rPr>
          <w:rFonts w:asciiTheme="majorHAnsi" w:hAnsiTheme="majorHAnsi"/>
          <w:sz w:val="24"/>
          <w:szCs w:val="24"/>
        </w:rPr>
        <w:t xml:space="preserve">. It’s difficult and </w:t>
      </w:r>
      <w:r w:rsidR="00D50307" w:rsidRPr="00A1659C">
        <w:rPr>
          <w:rFonts w:asciiTheme="majorHAnsi" w:hAnsiTheme="majorHAnsi"/>
          <w:sz w:val="24"/>
          <w:szCs w:val="24"/>
        </w:rPr>
        <w:t>not</w:t>
      </w:r>
      <w:r w:rsidR="00FE2C78" w:rsidRPr="00A1659C">
        <w:rPr>
          <w:rFonts w:asciiTheme="majorHAnsi" w:hAnsiTheme="majorHAnsi"/>
          <w:sz w:val="24"/>
          <w:szCs w:val="24"/>
        </w:rPr>
        <w:t xml:space="preserve"> at all</w:t>
      </w:r>
      <w:r w:rsidR="00D50307" w:rsidRPr="00A1659C">
        <w:rPr>
          <w:rFonts w:asciiTheme="majorHAnsi" w:hAnsiTheme="majorHAnsi"/>
          <w:sz w:val="24"/>
          <w:szCs w:val="24"/>
        </w:rPr>
        <w:t xml:space="preserve"> like Italian </w:t>
      </w:r>
      <w:r w:rsidR="00FE2C78" w:rsidRPr="00A1659C">
        <w:rPr>
          <w:rFonts w:asciiTheme="majorHAnsi" w:hAnsiTheme="majorHAnsi"/>
          <w:sz w:val="24"/>
          <w:szCs w:val="24"/>
        </w:rPr>
        <w:t>so</w:t>
      </w:r>
      <w:r w:rsidR="00D50307" w:rsidRPr="00A1659C">
        <w:rPr>
          <w:rFonts w:asciiTheme="majorHAnsi" w:hAnsiTheme="majorHAnsi"/>
          <w:sz w:val="24"/>
          <w:szCs w:val="24"/>
        </w:rPr>
        <w:t xml:space="preserve"> it is </w:t>
      </w:r>
      <w:r w:rsidR="00FE2C78" w:rsidRPr="00A1659C">
        <w:rPr>
          <w:rFonts w:asciiTheme="majorHAnsi" w:hAnsiTheme="majorHAnsi"/>
          <w:sz w:val="24"/>
          <w:szCs w:val="24"/>
        </w:rPr>
        <w:t>slow-going</w:t>
      </w:r>
      <w:r w:rsidR="00D50307" w:rsidRPr="00A1659C">
        <w:rPr>
          <w:rFonts w:asciiTheme="majorHAnsi" w:hAnsiTheme="majorHAnsi"/>
          <w:sz w:val="24"/>
          <w:szCs w:val="24"/>
        </w:rPr>
        <w:t xml:space="preserve">. </w:t>
      </w:r>
      <w:r w:rsidRPr="00A1659C">
        <w:rPr>
          <w:rFonts w:asciiTheme="majorHAnsi" w:hAnsiTheme="majorHAnsi"/>
          <w:sz w:val="24"/>
          <w:szCs w:val="24"/>
        </w:rPr>
        <w:t xml:space="preserve">I told Tony that if we learn English we might be able to get </w:t>
      </w:r>
      <w:commentRangeStart w:id="9"/>
      <w:r w:rsidRPr="00A1659C">
        <w:rPr>
          <w:rFonts w:asciiTheme="majorHAnsi" w:hAnsiTheme="majorHAnsi"/>
          <w:sz w:val="24"/>
          <w:szCs w:val="24"/>
        </w:rPr>
        <w:t xml:space="preserve">better jobs. </w:t>
      </w:r>
      <w:commentRangeEnd w:id="9"/>
      <w:r w:rsidRPr="00A1659C">
        <w:rPr>
          <w:rStyle w:val="CommentReference"/>
          <w:rFonts w:asciiTheme="majorHAnsi" w:hAnsiTheme="majorHAnsi"/>
          <w:sz w:val="24"/>
          <w:szCs w:val="24"/>
        </w:rPr>
        <w:commentReference w:id="9"/>
      </w:r>
      <w:r w:rsidRPr="00A1659C">
        <w:rPr>
          <w:rFonts w:asciiTheme="majorHAnsi" w:hAnsiTheme="majorHAnsi"/>
          <w:sz w:val="24"/>
          <w:szCs w:val="24"/>
        </w:rPr>
        <w:t xml:space="preserve"> I start to realize now that we don’t have much extra time or extra energy </w:t>
      </w:r>
      <w:r w:rsidR="00FE2C78" w:rsidRPr="00A1659C">
        <w:rPr>
          <w:rFonts w:asciiTheme="majorHAnsi" w:hAnsiTheme="majorHAnsi"/>
          <w:sz w:val="24"/>
          <w:szCs w:val="24"/>
        </w:rPr>
        <w:t xml:space="preserve">for that sort of thing but we’re still trying. I think that the people here will </w:t>
      </w:r>
      <w:commentRangeStart w:id="10"/>
      <w:r w:rsidR="00FE2C78" w:rsidRPr="00A1659C">
        <w:rPr>
          <w:rFonts w:asciiTheme="majorHAnsi" w:hAnsiTheme="majorHAnsi"/>
          <w:sz w:val="24"/>
          <w:szCs w:val="24"/>
        </w:rPr>
        <w:t xml:space="preserve">accept us </w:t>
      </w:r>
      <w:commentRangeEnd w:id="10"/>
      <w:r w:rsidR="00FE2C78" w:rsidRPr="00A1659C">
        <w:rPr>
          <w:rStyle w:val="CommentReference"/>
          <w:rFonts w:asciiTheme="majorHAnsi" w:hAnsiTheme="majorHAnsi"/>
          <w:sz w:val="24"/>
          <w:szCs w:val="24"/>
        </w:rPr>
        <w:commentReference w:id="10"/>
      </w:r>
      <w:r w:rsidR="00FE2C78" w:rsidRPr="00A1659C">
        <w:rPr>
          <w:rFonts w:asciiTheme="majorHAnsi" w:hAnsiTheme="majorHAnsi"/>
          <w:sz w:val="24"/>
          <w:szCs w:val="24"/>
        </w:rPr>
        <w:t xml:space="preserve">more if we seem a little </w:t>
      </w:r>
      <w:r w:rsidR="00080E6E" w:rsidRPr="00A1659C">
        <w:rPr>
          <w:rFonts w:asciiTheme="majorHAnsi" w:hAnsiTheme="majorHAnsi"/>
          <w:sz w:val="24"/>
          <w:szCs w:val="24"/>
        </w:rPr>
        <w:t xml:space="preserve">bit </w:t>
      </w:r>
      <w:r w:rsidR="00FE2C78" w:rsidRPr="00A1659C">
        <w:rPr>
          <w:rFonts w:asciiTheme="majorHAnsi" w:hAnsiTheme="majorHAnsi"/>
          <w:sz w:val="24"/>
          <w:szCs w:val="24"/>
        </w:rPr>
        <w:t xml:space="preserve">more like them. I hear of a lot of violence against the immigrants. </w:t>
      </w:r>
      <w:r w:rsidR="00611E72" w:rsidRPr="00A1659C">
        <w:rPr>
          <w:rFonts w:asciiTheme="majorHAnsi" w:hAnsiTheme="majorHAnsi"/>
          <w:sz w:val="24"/>
          <w:szCs w:val="24"/>
        </w:rPr>
        <w:t xml:space="preserve">I’m not exactly worried though because the real violence has been happening more in the south. </w:t>
      </w:r>
    </w:p>
    <w:p w:rsidR="00916F2B" w:rsidRPr="00A1659C" w:rsidRDefault="0008215D" w:rsidP="00A1659C">
      <w:pPr>
        <w:ind w:firstLine="720"/>
        <w:rPr>
          <w:rFonts w:asciiTheme="majorHAnsi" w:hAnsiTheme="majorHAnsi"/>
          <w:sz w:val="24"/>
          <w:szCs w:val="24"/>
        </w:rPr>
      </w:pPr>
      <w:r w:rsidRPr="00A1659C">
        <w:rPr>
          <w:rFonts w:asciiTheme="majorHAnsi" w:hAnsiTheme="majorHAnsi"/>
          <w:sz w:val="24"/>
          <w:szCs w:val="24"/>
        </w:rPr>
        <w:t>Give everyone back in Sicily our regards!</w:t>
      </w:r>
      <w:r w:rsidR="00A1659C">
        <w:rPr>
          <w:rFonts w:asciiTheme="majorHAnsi" w:hAnsiTheme="majorHAnsi"/>
          <w:sz w:val="24"/>
          <w:szCs w:val="24"/>
        </w:rPr>
        <w:tab/>
      </w:r>
      <w:r w:rsidR="00A1659C">
        <w:rPr>
          <w:rFonts w:asciiTheme="majorHAnsi" w:hAnsiTheme="majorHAnsi"/>
          <w:sz w:val="24"/>
          <w:szCs w:val="24"/>
        </w:rPr>
        <w:tab/>
      </w:r>
    </w:p>
    <w:p w:rsidR="0008215D" w:rsidRDefault="0008215D" w:rsidP="00916F2B">
      <w:pPr>
        <w:ind w:left="5040" w:firstLine="720"/>
        <w:rPr>
          <w:rFonts w:asciiTheme="majorHAnsi" w:hAnsiTheme="majorHAnsi"/>
          <w:sz w:val="24"/>
          <w:szCs w:val="24"/>
        </w:rPr>
      </w:pPr>
      <w:r w:rsidRPr="00A1659C">
        <w:rPr>
          <w:rFonts w:asciiTheme="majorHAnsi" w:hAnsiTheme="majorHAnsi"/>
          <w:sz w:val="24"/>
          <w:szCs w:val="24"/>
        </w:rPr>
        <w:t>Love Always,</w:t>
      </w:r>
    </w:p>
    <w:p w:rsidR="00A1659C" w:rsidRPr="00A1659C" w:rsidRDefault="00A1659C" w:rsidP="00A1659C">
      <w:pPr>
        <w:ind w:left="5760"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Mary and Antoni</w:t>
      </w:r>
      <w:r>
        <w:rPr>
          <w:rFonts w:asciiTheme="majorHAnsi" w:hAnsiTheme="majorHAnsi"/>
          <w:sz w:val="24"/>
          <w:szCs w:val="24"/>
        </w:rPr>
        <w:t>o</w:t>
      </w:r>
    </w:p>
    <w:p w:rsidR="00C1695C" w:rsidRPr="00A1659C" w:rsidRDefault="00C1695C" w:rsidP="00A1659C">
      <w:pPr>
        <w:tabs>
          <w:tab w:val="left" w:pos="5820"/>
        </w:tabs>
        <w:rPr>
          <w:rFonts w:asciiTheme="majorHAnsi" w:hAnsiTheme="majorHAnsi"/>
          <w:sz w:val="24"/>
          <w:szCs w:val="24"/>
        </w:rPr>
      </w:pPr>
      <w:r w:rsidRPr="00A1659C">
        <w:rPr>
          <w:rFonts w:asciiTheme="majorHAnsi" w:hAnsiTheme="majorHAnsi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3651F201" wp14:editId="00BDF273">
            <wp:simplePos x="0" y="0"/>
            <wp:positionH relativeFrom="margin">
              <wp:align>center</wp:align>
            </wp:positionH>
            <wp:positionV relativeFrom="paragraph">
              <wp:posOffset>-295275</wp:posOffset>
            </wp:positionV>
            <wp:extent cx="5256530" cy="3648075"/>
            <wp:effectExtent l="0" t="0" r="1270" b="9525"/>
            <wp:wrapTight wrapText="bothSides">
              <wp:wrapPolygon edited="0">
                <wp:start x="0" y="0"/>
                <wp:lineTo x="0" y="21544"/>
                <wp:lineTo x="21527" y="21544"/>
                <wp:lineTo x="21527" y="0"/>
                <wp:lineTo x="0" y="0"/>
              </wp:wrapPolygon>
            </wp:wrapTight>
            <wp:docPr id="1" name="Picture 1" descr="http://www.charmingitaly.com/wp-content/uploads/women-fabbr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armingitaly.com/wp-content/uploads/women-fabbric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53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659C">
        <w:rPr>
          <w:rFonts w:asciiTheme="majorHAnsi" w:hAnsiTheme="majorHAnsi"/>
          <w:sz w:val="24"/>
          <w:szCs w:val="24"/>
        </w:rPr>
        <w:tab/>
      </w:r>
    </w:p>
    <w:p w:rsidR="00C1695C" w:rsidRPr="00A1659C" w:rsidRDefault="00C1695C" w:rsidP="00EB7BEF">
      <w:pPr>
        <w:tabs>
          <w:tab w:val="left" w:pos="5820"/>
        </w:tabs>
        <w:ind w:firstLine="990"/>
        <w:rPr>
          <w:rFonts w:asciiTheme="majorHAnsi" w:hAnsiTheme="majorHAnsi"/>
          <w:sz w:val="24"/>
          <w:szCs w:val="24"/>
        </w:rPr>
      </w:pPr>
      <w:hyperlink r:id="rId10" w:history="1">
        <w:r w:rsidRPr="00A1659C">
          <w:rPr>
            <w:rStyle w:val="Hyperlink"/>
            <w:rFonts w:asciiTheme="majorHAnsi" w:hAnsiTheme="majorHAnsi"/>
            <w:sz w:val="24"/>
            <w:szCs w:val="24"/>
          </w:rPr>
          <w:t>http://www.charmingitaly.com/wp-content/uploads/women-fabbrica.jpg</w:t>
        </w:r>
      </w:hyperlink>
    </w:p>
    <w:p w:rsidR="00EB7BEF" w:rsidRPr="00A1659C" w:rsidRDefault="00EB7BEF" w:rsidP="00EB7BEF">
      <w:pPr>
        <w:pStyle w:val="NormalWeb"/>
        <w:spacing w:before="0" w:beforeAutospacing="0" w:after="0" w:afterAutospacing="0"/>
        <w:ind w:left="540"/>
        <w:rPr>
          <w:rFonts w:asciiTheme="majorHAnsi" w:hAnsiTheme="majorHAnsi" w:cs="Calibri"/>
        </w:rPr>
      </w:pPr>
    </w:p>
    <w:p w:rsidR="00EB7BEF" w:rsidRPr="00A1659C" w:rsidRDefault="00EB7BEF" w:rsidP="00EB7BEF">
      <w:pPr>
        <w:pStyle w:val="NormalWeb"/>
        <w:spacing w:before="0" w:beforeAutospacing="0" w:after="0" w:afterAutospacing="0"/>
        <w:ind w:left="540"/>
        <w:rPr>
          <w:rFonts w:asciiTheme="majorHAnsi" w:hAnsiTheme="majorHAnsi" w:cs="Calibri"/>
        </w:rPr>
      </w:pPr>
    </w:p>
    <w:p w:rsidR="00EB7BEF" w:rsidRPr="00A1659C" w:rsidRDefault="00EB7BEF" w:rsidP="00A1659C">
      <w:pPr>
        <w:pStyle w:val="NormalWeb"/>
        <w:spacing w:before="0" w:beforeAutospacing="0" w:after="0" w:afterAutospacing="0"/>
        <w:ind w:firstLine="540"/>
        <w:rPr>
          <w:rFonts w:asciiTheme="majorHAnsi" w:hAnsiTheme="majorHAnsi" w:cs="Calibri"/>
        </w:rPr>
      </w:pPr>
      <w:bookmarkStart w:id="11" w:name="_GoBack"/>
      <w:bookmarkEnd w:id="11"/>
      <w:r w:rsidRPr="00A1659C">
        <w:rPr>
          <w:rFonts w:asciiTheme="majorHAnsi" w:hAnsiTheme="majorHAnsi" w:cs="Calibri"/>
        </w:rPr>
        <w:t>Bloch, Matthew, Shan Carter, and et al. "Immigration and Jobs: Where U.S. Workers Come From." </w:t>
      </w:r>
      <w:proofErr w:type="gramStart"/>
      <w:r w:rsidRPr="00A1659C">
        <w:rPr>
          <w:rFonts w:asciiTheme="majorHAnsi" w:hAnsiTheme="majorHAnsi"/>
          <w:i/>
          <w:iCs/>
          <w:color w:val="000000"/>
          <w:shd w:val="clear" w:color="auto" w:fill="FFFFFF"/>
        </w:rPr>
        <w:t>The New York Times</w:t>
      </w:r>
      <w:r w:rsidRPr="00A1659C">
        <w:rPr>
          <w:rFonts w:asciiTheme="majorHAnsi" w:hAnsiTheme="majorHAnsi" w:cs="Calibri"/>
        </w:rPr>
        <w:t>.</w:t>
      </w:r>
      <w:proofErr w:type="gramEnd"/>
      <w:r w:rsidRPr="00A1659C">
        <w:rPr>
          <w:rFonts w:asciiTheme="majorHAnsi" w:hAnsiTheme="majorHAnsi" w:cs="Calibri"/>
        </w:rPr>
        <w:t xml:space="preserve"> </w:t>
      </w:r>
      <w:proofErr w:type="spellStart"/>
      <w:proofErr w:type="gramStart"/>
      <w:r w:rsidRPr="00A1659C">
        <w:rPr>
          <w:rFonts w:asciiTheme="majorHAnsi" w:hAnsiTheme="majorHAnsi" w:cs="Calibri"/>
        </w:rPr>
        <w:t>N.p</w:t>
      </w:r>
      <w:proofErr w:type="spellEnd"/>
      <w:proofErr w:type="gramEnd"/>
      <w:r w:rsidRPr="00A1659C">
        <w:rPr>
          <w:rFonts w:asciiTheme="majorHAnsi" w:hAnsiTheme="majorHAnsi" w:cs="Calibri"/>
        </w:rPr>
        <w:t xml:space="preserve">., April 7, 2009. </w:t>
      </w:r>
      <w:proofErr w:type="gramStart"/>
      <w:r w:rsidRPr="00A1659C">
        <w:rPr>
          <w:rFonts w:asciiTheme="majorHAnsi" w:hAnsiTheme="majorHAnsi" w:cs="Calibri"/>
        </w:rPr>
        <w:t>Web.</w:t>
      </w:r>
      <w:proofErr w:type="gramEnd"/>
      <w:r w:rsidRPr="00A1659C">
        <w:rPr>
          <w:rFonts w:asciiTheme="majorHAnsi" w:hAnsiTheme="majorHAnsi" w:cs="Calibri"/>
        </w:rPr>
        <w:t xml:space="preserve"> 6 Sep 2012. &lt;</w:t>
      </w:r>
      <w:hyperlink r:id="rId11" w:history="1">
        <w:r w:rsidRPr="00A1659C">
          <w:rPr>
            <w:rStyle w:val="Hyperlink"/>
            <w:rFonts w:asciiTheme="majorHAnsi" w:hAnsiTheme="majorHAnsi" w:cs="Calibri"/>
          </w:rPr>
          <w:t>http://www.nytimes.com/interactive/2009/04/07/us/20090407-immigration-occupation.html</w:t>
        </w:r>
      </w:hyperlink>
      <w:r w:rsidRPr="00A1659C">
        <w:rPr>
          <w:rFonts w:asciiTheme="majorHAnsi" w:hAnsiTheme="majorHAnsi" w:cs="Calibri"/>
        </w:rPr>
        <w:t xml:space="preserve"> 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A1659C">
        <w:rPr>
          <w:rFonts w:asciiTheme="majorHAnsi" w:hAnsiTheme="majorHAnsi"/>
        </w:rPr>
        <w:t> 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ind w:left="540"/>
        <w:rPr>
          <w:rFonts w:asciiTheme="majorHAnsi" w:hAnsiTheme="majorHAnsi" w:cs="Calibri"/>
        </w:rPr>
      </w:pPr>
      <w:proofErr w:type="spellStart"/>
      <w:r w:rsidRPr="00A1659C">
        <w:rPr>
          <w:rFonts w:asciiTheme="majorHAnsi" w:hAnsiTheme="majorHAnsi" w:cs="Calibri"/>
        </w:rPr>
        <w:t>Corsare</w:t>
      </w:r>
      <w:proofErr w:type="spellEnd"/>
      <w:r w:rsidRPr="00A1659C">
        <w:rPr>
          <w:rFonts w:asciiTheme="majorHAnsi" w:hAnsiTheme="majorHAnsi" w:cs="Calibri"/>
        </w:rPr>
        <w:t xml:space="preserve">, </w:t>
      </w:r>
      <w:proofErr w:type="spellStart"/>
      <w:r w:rsidRPr="00A1659C">
        <w:rPr>
          <w:rFonts w:asciiTheme="majorHAnsi" w:hAnsiTheme="majorHAnsi" w:cs="Calibri"/>
        </w:rPr>
        <w:t>Pagine</w:t>
      </w:r>
      <w:proofErr w:type="spellEnd"/>
      <w:r w:rsidRPr="00A1659C">
        <w:rPr>
          <w:rFonts w:asciiTheme="majorHAnsi" w:hAnsiTheme="majorHAnsi" w:cs="Calibri"/>
        </w:rPr>
        <w:t>. 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proofErr w:type="gramStart"/>
      <w:r w:rsidRPr="00A1659C">
        <w:rPr>
          <w:rFonts w:asciiTheme="majorHAnsi" w:hAnsiTheme="majorHAnsi"/>
          <w:i/>
          <w:iCs/>
          <w:color w:val="000000"/>
          <w:shd w:val="clear" w:color="auto" w:fill="FFFFFF"/>
        </w:rPr>
        <w:t>Women workers at the factory</w:t>
      </w:r>
      <w:r w:rsidRPr="00A1659C">
        <w:rPr>
          <w:rFonts w:asciiTheme="majorHAnsi" w:hAnsiTheme="majorHAnsi" w:cs="Calibri"/>
        </w:rPr>
        <w:t>.</w:t>
      </w:r>
      <w:proofErr w:type="gramEnd"/>
      <w:r w:rsidRPr="00A1659C">
        <w:rPr>
          <w:rFonts w:asciiTheme="majorHAnsi" w:hAnsiTheme="majorHAnsi" w:cs="Calibri"/>
        </w:rPr>
        <w:t xml:space="preserve"> </w:t>
      </w:r>
      <w:proofErr w:type="spellStart"/>
      <w:r w:rsidRPr="00A1659C">
        <w:rPr>
          <w:rFonts w:asciiTheme="majorHAnsi" w:hAnsiTheme="majorHAnsi" w:cs="Calibri"/>
        </w:rPr>
        <w:t>N.d.</w:t>
      </w:r>
      <w:proofErr w:type="spellEnd"/>
      <w:r w:rsidRPr="00A1659C">
        <w:rPr>
          <w:rFonts w:asciiTheme="majorHAnsi" w:hAnsiTheme="majorHAnsi" w:cs="Calibri"/>
        </w:rPr>
        <w:t xml:space="preserve"> Photograph. </w:t>
      </w:r>
      <w:proofErr w:type="gramStart"/>
      <w:r w:rsidRPr="00A1659C">
        <w:rPr>
          <w:rFonts w:asciiTheme="majorHAnsi" w:hAnsiTheme="majorHAnsi" w:cs="Calibri"/>
        </w:rPr>
        <w:t>Charming Italy, New York.</w:t>
      </w:r>
      <w:proofErr w:type="gramEnd"/>
      <w:r w:rsidRPr="00A1659C">
        <w:rPr>
          <w:rFonts w:asciiTheme="majorHAnsi" w:hAnsiTheme="majorHAnsi" w:cs="Calibri"/>
        </w:rPr>
        <w:t xml:space="preserve"> </w:t>
      </w:r>
      <w:proofErr w:type="gramStart"/>
      <w:r w:rsidRPr="00A1659C">
        <w:rPr>
          <w:rFonts w:asciiTheme="majorHAnsi" w:hAnsiTheme="majorHAnsi" w:cs="Calibri"/>
        </w:rPr>
        <w:t>Web.</w:t>
      </w:r>
      <w:proofErr w:type="gramEnd"/>
      <w:r w:rsidRPr="00A1659C">
        <w:rPr>
          <w:rFonts w:asciiTheme="majorHAnsi" w:hAnsiTheme="majorHAnsi" w:cs="Calibri"/>
        </w:rPr>
        <w:t xml:space="preserve"> 6 Sep 2012. &lt;</w:t>
      </w:r>
      <w:hyperlink r:id="rId12" w:history="1">
        <w:r w:rsidRPr="00A1659C">
          <w:rPr>
            <w:rStyle w:val="Hyperlink"/>
            <w:rFonts w:asciiTheme="majorHAnsi" w:hAnsiTheme="majorHAnsi" w:cs="Calibri"/>
          </w:rPr>
          <w:t>http://www.charmingitaly.com/international-womens-day/</w:t>
        </w:r>
      </w:hyperlink>
      <w:r w:rsidRPr="00A1659C">
        <w:rPr>
          <w:rFonts w:asciiTheme="majorHAnsi" w:hAnsiTheme="majorHAnsi" w:cs="Calibri"/>
        </w:rPr>
        <w:t xml:space="preserve">&gt;. 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A1659C">
        <w:rPr>
          <w:rFonts w:asciiTheme="majorHAnsi" w:hAnsiTheme="majorHAnsi"/>
        </w:rPr>
        <w:t> 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ind w:left="540"/>
        <w:rPr>
          <w:rFonts w:asciiTheme="majorHAnsi" w:hAnsiTheme="majorHAnsi"/>
        </w:rPr>
      </w:pPr>
      <w:proofErr w:type="gramStart"/>
      <w:r w:rsidRPr="00A1659C">
        <w:rPr>
          <w:rFonts w:asciiTheme="majorHAnsi" w:hAnsiTheme="majorHAnsi" w:cs="Calibri"/>
        </w:rPr>
        <w:t>"</w:t>
      </w:r>
      <w:r w:rsidRPr="00A1659C">
        <w:rPr>
          <w:rFonts w:asciiTheme="majorHAnsi" w:hAnsiTheme="majorHAnsi"/>
        </w:rPr>
        <w:t xml:space="preserve">Immigration...Italian." </w:t>
      </w:r>
      <w:proofErr w:type="spellStart"/>
      <w:r w:rsidRPr="00A1659C">
        <w:rPr>
          <w:rFonts w:asciiTheme="majorHAnsi" w:hAnsiTheme="majorHAnsi"/>
        </w:rPr>
        <w:t>n.pag</w:t>
      </w:r>
      <w:proofErr w:type="spellEnd"/>
      <w:r w:rsidRPr="00A1659C">
        <w:rPr>
          <w:rFonts w:asciiTheme="majorHAnsi" w:hAnsiTheme="majorHAnsi"/>
        </w:rPr>
        <w:t>.</w:t>
      </w:r>
      <w:proofErr w:type="gramEnd"/>
      <w:r w:rsidRPr="00A1659C">
        <w:rPr>
          <w:rFonts w:asciiTheme="majorHAnsi" w:hAnsiTheme="majorHAnsi"/>
        </w:rPr>
        <w:t> 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proofErr w:type="gramStart"/>
      <w:r w:rsidRPr="00A1659C">
        <w:rPr>
          <w:rFonts w:asciiTheme="majorHAnsi" w:hAnsiTheme="majorHAnsi"/>
          <w:i/>
          <w:iCs/>
          <w:color w:val="000000"/>
          <w:shd w:val="clear" w:color="auto" w:fill="FFFFFF"/>
        </w:rPr>
        <w:t>Library of Congress</w:t>
      </w:r>
      <w:r w:rsidRPr="00A1659C">
        <w:rPr>
          <w:rFonts w:asciiTheme="majorHAnsi" w:hAnsiTheme="majorHAnsi"/>
        </w:rPr>
        <w:t>.</w:t>
      </w:r>
      <w:proofErr w:type="gramEnd"/>
      <w:r w:rsidRPr="00A1659C">
        <w:rPr>
          <w:rFonts w:asciiTheme="majorHAnsi" w:hAnsiTheme="majorHAnsi"/>
        </w:rPr>
        <w:t xml:space="preserve"> </w:t>
      </w:r>
      <w:proofErr w:type="gramStart"/>
      <w:r w:rsidRPr="00A1659C">
        <w:rPr>
          <w:rFonts w:asciiTheme="majorHAnsi" w:hAnsiTheme="majorHAnsi"/>
        </w:rPr>
        <w:t>Web.</w:t>
      </w:r>
      <w:proofErr w:type="gramEnd"/>
      <w:r w:rsidRPr="00A1659C">
        <w:rPr>
          <w:rFonts w:asciiTheme="majorHAnsi" w:hAnsiTheme="majorHAnsi"/>
        </w:rPr>
        <w:t xml:space="preserve"> 28 Aug 2012. &lt;</w:t>
      </w:r>
      <w:hyperlink r:id="rId13" w:history="1">
        <w:r w:rsidRPr="00A1659C">
          <w:rPr>
            <w:rStyle w:val="Hyperlink"/>
            <w:rFonts w:asciiTheme="majorHAnsi" w:hAnsiTheme="majorHAnsi"/>
          </w:rPr>
          <w:t>http://www.loc.gov/teachers/classroommaterials/presentationsandactivities/presentations/immigration/alt/italian3.html</w:t>
        </w:r>
      </w:hyperlink>
      <w:r w:rsidRPr="00A1659C">
        <w:rPr>
          <w:rFonts w:asciiTheme="majorHAnsi" w:hAnsiTheme="majorHAnsi"/>
        </w:rPr>
        <w:t xml:space="preserve">&gt;. 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A1659C">
        <w:rPr>
          <w:rFonts w:asciiTheme="majorHAnsi" w:hAnsiTheme="majorHAnsi"/>
        </w:rPr>
        <w:t> 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ind w:left="540"/>
        <w:rPr>
          <w:rFonts w:asciiTheme="majorHAnsi" w:hAnsiTheme="majorHAnsi"/>
        </w:rPr>
      </w:pPr>
      <w:r w:rsidRPr="00A1659C">
        <w:rPr>
          <w:rFonts w:asciiTheme="majorHAnsi" w:hAnsiTheme="majorHAnsi"/>
        </w:rPr>
        <w:t xml:space="preserve">McMillan, Peter. </w:t>
      </w:r>
      <w:proofErr w:type="gramStart"/>
      <w:r w:rsidRPr="00A1659C">
        <w:rPr>
          <w:rFonts w:asciiTheme="majorHAnsi" w:hAnsiTheme="majorHAnsi"/>
        </w:rPr>
        <w:t>"Italian Immigration."</w:t>
      </w:r>
      <w:proofErr w:type="gramEnd"/>
      <w:r w:rsidRPr="00A1659C">
        <w:rPr>
          <w:rFonts w:asciiTheme="majorHAnsi" w:hAnsiTheme="majorHAnsi"/>
        </w:rPr>
        <w:t> 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proofErr w:type="gramStart"/>
      <w:r w:rsidRPr="00A1659C">
        <w:rPr>
          <w:rFonts w:asciiTheme="majorHAnsi" w:hAnsiTheme="majorHAnsi"/>
          <w:i/>
          <w:iCs/>
          <w:color w:val="000000"/>
          <w:shd w:val="clear" w:color="auto" w:fill="FFFFFF"/>
        </w:rPr>
        <w:t>Spartacus Educational</w:t>
      </w:r>
      <w:r w:rsidRPr="00A1659C">
        <w:rPr>
          <w:rFonts w:asciiTheme="majorHAnsi" w:hAnsiTheme="majorHAnsi"/>
        </w:rPr>
        <w:t>.</w:t>
      </w:r>
      <w:proofErr w:type="gramEnd"/>
      <w:r w:rsidRPr="00A1659C">
        <w:rPr>
          <w:rFonts w:asciiTheme="majorHAnsi" w:hAnsiTheme="majorHAnsi"/>
        </w:rPr>
        <w:t xml:space="preserve"> Spartacus Educational Publishers Ltd., </w:t>
      </w:r>
      <w:proofErr w:type="spellStart"/>
      <w:r w:rsidRPr="00A1659C">
        <w:rPr>
          <w:rFonts w:asciiTheme="majorHAnsi" w:hAnsiTheme="majorHAnsi"/>
        </w:rPr>
        <w:t>n.d.</w:t>
      </w:r>
      <w:proofErr w:type="spellEnd"/>
      <w:r w:rsidRPr="00A1659C">
        <w:rPr>
          <w:rFonts w:asciiTheme="majorHAnsi" w:hAnsiTheme="majorHAnsi"/>
        </w:rPr>
        <w:t xml:space="preserve"> Web. 28 Aug 2012. &lt;</w:t>
      </w:r>
      <w:hyperlink r:id="rId14" w:history="1">
        <w:r w:rsidRPr="00A1659C">
          <w:rPr>
            <w:rStyle w:val="Hyperlink"/>
            <w:rFonts w:asciiTheme="majorHAnsi" w:hAnsiTheme="majorHAnsi"/>
          </w:rPr>
          <w:t>http://www.spartacus.schoolnet.co.uk/USAEitaly.htm</w:t>
        </w:r>
      </w:hyperlink>
      <w:r w:rsidRPr="00A1659C">
        <w:rPr>
          <w:rFonts w:asciiTheme="majorHAnsi" w:hAnsiTheme="majorHAnsi"/>
        </w:rPr>
        <w:t xml:space="preserve">&gt;. 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A1659C">
        <w:rPr>
          <w:rFonts w:asciiTheme="majorHAnsi" w:hAnsiTheme="majorHAnsi"/>
        </w:rPr>
        <w:t> 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ind w:firstLine="720"/>
        <w:rPr>
          <w:rFonts w:asciiTheme="majorHAnsi" w:hAnsiTheme="majorHAnsi"/>
        </w:rPr>
      </w:pPr>
      <w:proofErr w:type="spellStart"/>
      <w:r w:rsidRPr="00A1659C">
        <w:rPr>
          <w:rFonts w:asciiTheme="majorHAnsi" w:hAnsiTheme="majorHAnsi" w:cs="Calibri"/>
        </w:rPr>
        <w:t>Pozzetta</w:t>
      </w:r>
      <w:proofErr w:type="spellEnd"/>
      <w:r w:rsidRPr="00A1659C">
        <w:rPr>
          <w:rFonts w:asciiTheme="majorHAnsi" w:hAnsiTheme="majorHAnsi" w:cs="Calibri"/>
        </w:rPr>
        <w:t xml:space="preserve">, George. </w:t>
      </w:r>
      <w:proofErr w:type="gramStart"/>
      <w:r w:rsidRPr="00A1659C">
        <w:rPr>
          <w:rFonts w:asciiTheme="majorHAnsi" w:hAnsiTheme="majorHAnsi" w:cs="Calibri"/>
        </w:rPr>
        <w:t>"</w:t>
      </w:r>
      <w:hyperlink r:id="rId15" w:history="1">
        <w:r w:rsidRPr="00A1659C">
          <w:rPr>
            <w:rStyle w:val="Hyperlink"/>
            <w:rFonts w:asciiTheme="majorHAnsi" w:hAnsiTheme="majorHAnsi"/>
            <w:shd w:val="clear" w:color="auto" w:fill="FFFFFF"/>
          </w:rPr>
          <w:t>Italian Americans.</w:t>
        </w:r>
      </w:hyperlink>
      <w:r w:rsidRPr="00A1659C">
        <w:rPr>
          <w:rFonts w:asciiTheme="majorHAnsi" w:hAnsiTheme="majorHAnsi" w:cs="Calibri"/>
        </w:rPr>
        <w:t>"</w:t>
      </w:r>
      <w:proofErr w:type="gramEnd"/>
      <w:r w:rsidRPr="00A1659C">
        <w:rPr>
          <w:rFonts w:asciiTheme="majorHAnsi" w:hAnsiTheme="majorHAnsi" w:cs="Calibri"/>
        </w:rPr>
        <w:t> </w:t>
      </w:r>
      <w:proofErr w:type="gramStart"/>
      <w:r w:rsidRPr="00A1659C">
        <w:rPr>
          <w:rFonts w:asciiTheme="majorHAnsi" w:hAnsiTheme="majorHAnsi"/>
          <w:u w:val="single"/>
          <w:shd w:val="clear" w:color="auto" w:fill="FFFFFF"/>
        </w:rPr>
        <w:t>Gale Encyclopedia of Multicultural America</w:t>
      </w:r>
      <w:r w:rsidRPr="00A1659C">
        <w:rPr>
          <w:rFonts w:asciiTheme="majorHAnsi" w:hAnsiTheme="majorHAnsi" w:cs="Calibri"/>
        </w:rPr>
        <w:t>.</w:t>
      </w:r>
      <w:proofErr w:type="gramEnd"/>
      <w:r w:rsidRPr="00A1659C">
        <w:rPr>
          <w:rFonts w:asciiTheme="majorHAnsi" w:hAnsiTheme="majorHAnsi" w:cs="Calibri"/>
        </w:rPr>
        <w:t xml:space="preserve"> 2000. </w:t>
      </w:r>
      <w:r w:rsidRPr="00A1659C">
        <w:rPr>
          <w:rFonts w:asciiTheme="majorHAnsi" w:hAnsiTheme="majorHAnsi"/>
          <w:i/>
          <w:iCs/>
          <w:shd w:val="clear" w:color="auto" w:fill="FFFFFF"/>
        </w:rPr>
        <w:t>Encyclopedia.com.</w:t>
      </w:r>
      <w:r w:rsidRPr="00A1659C">
        <w:rPr>
          <w:rFonts w:asciiTheme="majorHAnsi" w:hAnsiTheme="majorHAnsi" w:cs="Calibri"/>
        </w:rPr>
        <w:t> 5 Sep. 2012 </w:t>
      </w:r>
      <w:r w:rsidRPr="00A1659C">
        <w:rPr>
          <w:rFonts w:asciiTheme="majorHAnsi" w:hAnsiTheme="majorHAnsi"/>
          <w:shd w:val="clear" w:color="auto" w:fill="FFFFFF"/>
        </w:rPr>
        <w:t>&lt;</w:t>
      </w:r>
      <w:hyperlink r:id="rId16" w:history="1">
        <w:r w:rsidRPr="00A1659C">
          <w:rPr>
            <w:rStyle w:val="Hyperlink"/>
            <w:rFonts w:asciiTheme="majorHAnsi" w:hAnsiTheme="majorHAnsi"/>
            <w:shd w:val="clear" w:color="auto" w:fill="FFFFFF"/>
          </w:rPr>
          <w:t>http://www.encyclopedia.com</w:t>
        </w:r>
      </w:hyperlink>
      <w:r w:rsidRPr="00A1659C">
        <w:rPr>
          <w:rFonts w:asciiTheme="majorHAnsi" w:hAnsiTheme="majorHAnsi"/>
          <w:color w:val="000000"/>
          <w:shd w:val="clear" w:color="auto" w:fill="FFFFFF"/>
        </w:rPr>
        <w:t>&gt;</w:t>
      </w:r>
      <w:r w:rsidRPr="00A1659C">
        <w:rPr>
          <w:rFonts w:asciiTheme="majorHAnsi" w:hAnsiTheme="majorHAnsi" w:cs="Calibri"/>
        </w:rPr>
        <w:t xml:space="preserve">. </w:t>
      </w:r>
    </w:p>
    <w:p w:rsidR="00EB7BEF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A1659C">
        <w:rPr>
          <w:rFonts w:asciiTheme="majorHAnsi" w:hAnsiTheme="majorHAnsi"/>
        </w:rPr>
        <w:t> </w:t>
      </w:r>
    </w:p>
    <w:p w:rsidR="00C1695C" w:rsidRPr="00A1659C" w:rsidRDefault="00EB7BEF" w:rsidP="00EB7BEF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A1659C">
        <w:rPr>
          <w:rFonts w:asciiTheme="majorHAnsi" w:hAnsiTheme="majorHAnsi"/>
        </w:rPr>
        <w:t xml:space="preserve">       </w:t>
      </w:r>
      <w:proofErr w:type="gramStart"/>
      <w:r w:rsidRPr="00A1659C">
        <w:rPr>
          <w:rFonts w:asciiTheme="majorHAnsi" w:hAnsiTheme="majorHAnsi"/>
        </w:rPr>
        <w:t>Wikipedia contributors.</w:t>
      </w:r>
      <w:proofErr w:type="gramEnd"/>
      <w:r w:rsidRPr="00A1659C">
        <w:rPr>
          <w:rFonts w:asciiTheme="majorHAnsi" w:hAnsiTheme="majorHAnsi"/>
        </w:rPr>
        <w:t xml:space="preserve"> </w:t>
      </w:r>
      <w:proofErr w:type="gramStart"/>
      <w:r w:rsidRPr="00A1659C">
        <w:rPr>
          <w:rFonts w:asciiTheme="majorHAnsi" w:hAnsiTheme="majorHAnsi"/>
        </w:rPr>
        <w:t>"Italian American."</w:t>
      </w:r>
      <w:proofErr w:type="gramEnd"/>
      <w:r w:rsidRPr="00A1659C">
        <w:rPr>
          <w:rFonts w:asciiTheme="majorHAnsi" w:hAnsiTheme="majorHAnsi"/>
        </w:rPr>
        <w:t> </w:t>
      </w:r>
      <w:r w:rsidRPr="00A1659C">
        <w:rPr>
          <w:rFonts w:asciiTheme="majorHAnsi" w:hAnsiTheme="majorHAnsi"/>
          <w:i/>
          <w:iCs/>
          <w:shd w:val="clear" w:color="auto" w:fill="FFFFFF"/>
        </w:rPr>
        <w:t xml:space="preserve">Wikipedia, </w:t>
      </w:r>
      <w:proofErr w:type="gramStart"/>
      <w:r w:rsidRPr="00A1659C">
        <w:rPr>
          <w:rFonts w:asciiTheme="majorHAnsi" w:hAnsiTheme="majorHAnsi"/>
          <w:i/>
          <w:iCs/>
          <w:shd w:val="clear" w:color="auto" w:fill="FFFFFF"/>
        </w:rPr>
        <w:t>The</w:t>
      </w:r>
      <w:proofErr w:type="gramEnd"/>
      <w:r w:rsidRPr="00A1659C">
        <w:rPr>
          <w:rFonts w:asciiTheme="majorHAnsi" w:hAnsiTheme="majorHAnsi"/>
          <w:i/>
          <w:iCs/>
          <w:shd w:val="clear" w:color="auto" w:fill="FFFFFF"/>
        </w:rPr>
        <w:t xml:space="preserve"> Free Encyclopedia</w:t>
      </w:r>
      <w:r w:rsidRPr="00A1659C">
        <w:rPr>
          <w:rFonts w:asciiTheme="majorHAnsi" w:hAnsiTheme="majorHAnsi"/>
        </w:rPr>
        <w:t xml:space="preserve">. Wikipedia, </w:t>
      </w:r>
      <w:proofErr w:type="gramStart"/>
      <w:r w:rsidRPr="00A1659C">
        <w:rPr>
          <w:rFonts w:asciiTheme="majorHAnsi" w:hAnsiTheme="majorHAnsi"/>
        </w:rPr>
        <w:t>The</w:t>
      </w:r>
      <w:proofErr w:type="gramEnd"/>
      <w:r w:rsidRPr="00A1659C">
        <w:rPr>
          <w:rFonts w:asciiTheme="majorHAnsi" w:hAnsiTheme="majorHAnsi"/>
        </w:rPr>
        <w:t xml:space="preserve"> Free Encyclopedia, 26 Aug. 2012. </w:t>
      </w:r>
      <w:proofErr w:type="gramStart"/>
      <w:r w:rsidRPr="00A1659C">
        <w:rPr>
          <w:rFonts w:asciiTheme="majorHAnsi" w:hAnsiTheme="majorHAnsi"/>
        </w:rPr>
        <w:t>Web.</w:t>
      </w:r>
      <w:proofErr w:type="gramEnd"/>
      <w:r w:rsidRPr="00A1659C">
        <w:rPr>
          <w:rFonts w:asciiTheme="majorHAnsi" w:hAnsiTheme="majorHAnsi"/>
        </w:rPr>
        <w:t xml:space="preserve"> 28 Aug. 2012. </w:t>
      </w:r>
    </w:p>
    <w:sectPr w:rsidR="00C1695C" w:rsidRPr="00A1659C" w:rsidSect="00A1659C">
      <w:head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ebekah Banks" w:date="2012-09-06T09:30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>Most of the Italians in the US now first arrived on American soil at Ellis Island.</w:t>
      </w:r>
    </w:p>
  </w:comment>
  <w:comment w:id="1" w:author="Rebekah Banks" w:date="2012-09-05T22:32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 xml:space="preserve">After the unification in 1861, the economic conditions in Sicily got gradually worse over time causing many Italians to emigrate. </w:t>
      </w:r>
    </w:p>
  </w:comment>
  <w:comment w:id="2" w:author="Rebekah Banks" w:date="2012-09-06T10:16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>Most of the Italian immigrants arrived during 1900-1924. Because of their lack of education, many became “unskilled laborers”.</w:t>
      </w:r>
    </w:p>
  </w:comment>
  <w:comment w:id="3" w:author="Rebekah Banks" w:date="2012-09-06T10:16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>The climate was very hard on the Italians and very often they died from tuberculosis, typhus, or cholera.</w:t>
      </w:r>
    </w:p>
  </w:comment>
  <w:comment w:id="4" w:author="Rebekah Banks" w:date="2012-09-05T21:52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 xml:space="preserve">Because of the sheer number of immigrants, the number of jobs severely decreased and jobs were few and far between. </w:t>
      </w:r>
    </w:p>
  </w:comment>
  <w:comment w:id="5" w:author="Rebekah Banks" w:date="2012-09-06T10:39:00Z" w:initials="RB">
    <w:p w:rsidR="00916F2B" w:rsidRDefault="00916F2B">
      <w:pPr>
        <w:pStyle w:val="CommentText"/>
      </w:pPr>
      <w:r>
        <w:rPr>
          <w:rStyle w:val="CommentReference"/>
        </w:rPr>
        <w:annotationRef/>
      </w:r>
      <w:r>
        <w:t xml:space="preserve">Most Italian immigrant men ended up working on the construction of railroads, bridges, roads, and other such projects. </w:t>
      </w:r>
    </w:p>
  </w:comment>
  <w:comment w:id="6" w:author="Rebekah Banks" w:date="2012-09-05T22:05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 xml:space="preserve">Married women often kept boarders in their house that they tended to during their days, they also we’re responsible for working in their family stores if applicable. </w:t>
      </w:r>
    </w:p>
  </w:comment>
  <w:comment w:id="7" w:author="Rebekah Banks" w:date="2012-09-05T22:26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 xml:space="preserve">Italian culture puts high priority on family, based on traditions deeply set in their culture. </w:t>
      </w:r>
    </w:p>
  </w:comment>
  <w:comment w:id="8" w:author="Rebekah Banks" w:date="2012-09-06T22:51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>By 1920, English was the language that was heard most in the established Italian colonies</w:t>
      </w:r>
      <w:r w:rsidR="00080E6E">
        <w:t xml:space="preserve"> or “Little </w:t>
      </w:r>
      <w:proofErr w:type="spellStart"/>
      <w:r w:rsidR="00080E6E">
        <w:t>Italies</w:t>
      </w:r>
      <w:proofErr w:type="spellEnd"/>
      <w:r w:rsidR="00080E6E">
        <w:t>”.</w:t>
      </w:r>
      <w:r>
        <w:t xml:space="preserve"> </w:t>
      </w:r>
    </w:p>
  </w:comment>
  <w:comment w:id="9" w:author="Rebekah Banks" w:date="2012-09-06T08:15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 xml:space="preserve">Because the Italians had almost no experience with English, a great many of the immigrants had to take low-paying jobs that normally included manual labor. </w:t>
      </w:r>
    </w:p>
  </w:comment>
  <w:comment w:id="10" w:author="Rebekah Banks" w:date="2012-09-06T09:37:00Z" w:initials="RB">
    <w:p w:rsidR="00EB7BEF" w:rsidRDefault="00EB7BEF">
      <w:pPr>
        <w:pStyle w:val="CommentText"/>
      </w:pPr>
      <w:r>
        <w:rPr>
          <w:rStyle w:val="CommentReference"/>
        </w:rPr>
        <w:annotationRef/>
      </w:r>
      <w:r>
        <w:t xml:space="preserve">Most of the Italian immigrants suffered “widespread discrimination” during the peak of immigration. Stereotypes about the Italians were spread around as a justification for their ill-treatment.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59C" w:rsidRDefault="00A1659C" w:rsidP="00A1659C">
      <w:pPr>
        <w:spacing w:after="0" w:line="240" w:lineRule="auto"/>
      </w:pPr>
      <w:r>
        <w:separator/>
      </w:r>
    </w:p>
  </w:endnote>
  <w:endnote w:type="continuationSeparator" w:id="0">
    <w:p w:rsidR="00A1659C" w:rsidRDefault="00A1659C" w:rsidP="00A1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59C" w:rsidRDefault="00A1659C" w:rsidP="00A1659C">
      <w:pPr>
        <w:spacing w:after="0" w:line="240" w:lineRule="auto"/>
      </w:pPr>
      <w:r>
        <w:separator/>
      </w:r>
    </w:p>
  </w:footnote>
  <w:footnote w:type="continuationSeparator" w:id="0">
    <w:p w:rsidR="00A1659C" w:rsidRDefault="00A1659C" w:rsidP="00A16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59C" w:rsidRPr="00A1659C" w:rsidRDefault="00A1659C" w:rsidP="00A1659C">
    <w:pPr>
      <w:pStyle w:val="Header"/>
      <w:spacing w:line="276" w:lineRule="auto"/>
      <w:jc w:val="right"/>
      <w:rPr>
        <w:rFonts w:asciiTheme="majorHAnsi" w:hAnsiTheme="majorHAnsi"/>
        <w:sz w:val="24"/>
        <w:szCs w:val="24"/>
      </w:rPr>
    </w:pPr>
    <w:r w:rsidRPr="00A1659C">
      <w:rPr>
        <w:rFonts w:asciiTheme="majorHAnsi" w:hAnsiTheme="majorHAnsi"/>
        <w:sz w:val="24"/>
        <w:szCs w:val="24"/>
      </w:rPr>
      <w:t>Rebekah Banks</w:t>
    </w:r>
  </w:p>
  <w:p w:rsidR="00A1659C" w:rsidRPr="00A1659C" w:rsidRDefault="00A1659C" w:rsidP="00A1659C">
    <w:pPr>
      <w:pStyle w:val="Header"/>
      <w:spacing w:line="276" w:lineRule="auto"/>
      <w:jc w:val="right"/>
      <w:rPr>
        <w:rFonts w:asciiTheme="majorHAnsi" w:hAnsiTheme="majorHAnsi"/>
        <w:sz w:val="24"/>
        <w:szCs w:val="24"/>
      </w:rPr>
    </w:pPr>
    <w:r w:rsidRPr="00A1659C">
      <w:rPr>
        <w:rFonts w:asciiTheme="majorHAnsi" w:hAnsiTheme="majorHAnsi"/>
        <w:sz w:val="24"/>
        <w:szCs w:val="24"/>
      </w:rPr>
      <w:t>F Block</w:t>
    </w:r>
  </w:p>
  <w:p w:rsidR="00A1659C" w:rsidRPr="00A1659C" w:rsidRDefault="00A1659C" w:rsidP="00A1659C">
    <w:pPr>
      <w:pStyle w:val="Header"/>
      <w:spacing w:line="276" w:lineRule="auto"/>
      <w:jc w:val="right"/>
      <w:rPr>
        <w:rFonts w:asciiTheme="majorHAnsi" w:hAnsiTheme="majorHAnsi"/>
        <w:sz w:val="24"/>
        <w:szCs w:val="24"/>
      </w:rPr>
    </w:pPr>
    <w:r w:rsidRPr="00A1659C">
      <w:rPr>
        <w:rFonts w:asciiTheme="majorHAnsi" w:hAnsiTheme="majorHAnsi"/>
        <w:sz w:val="24"/>
        <w:szCs w:val="24"/>
      </w:rPr>
      <w:t>9/7/12</w:t>
    </w:r>
  </w:p>
  <w:p w:rsidR="00A1659C" w:rsidRDefault="00A165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DED"/>
    <w:rsid w:val="00003442"/>
    <w:rsid w:val="00080E6E"/>
    <w:rsid w:val="0008215D"/>
    <w:rsid w:val="00294BAE"/>
    <w:rsid w:val="005E51FA"/>
    <w:rsid w:val="00611E72"/>
    <w:rsid w:val="006D706C"/>
    <w:rsid w:val="00916F2B"/>
    <w:rsid w:val="00A057FF"/>
    <w:rsid w:val="00A1659C"/>
    <w:rsid w:val="00BC4F1A"/>
    <w:rsid w:val="00C1695C"/>
    <w:rsid w:val="00D50307"/>
    <w:rsid w:val="00EB7BEF"/>
    <w:rsid w:val="00ED2E02"/>
    <w:rsid w:val="00F13DED"/>
    <w:rsid w:val="00F71649"/>
    <w:rsid w:val="00FE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3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D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D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D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D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695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B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6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59C"/>
  </w:style>
  <w:style w:type="paragraph" w:styleId="Footer">
    <w:name w:val="footer"/>
    <w:basedOn w:val="Normal"/>
    <w:link w:val="FooterChar"/>
    <w:uiPriority w:val="99"/>
    <w:unhideWhenUsed/>
    <w:rsid w:val="00A16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3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D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D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D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D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695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B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6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59C"/>
  </w:style>
  <w:style w:type="paragraph" w:styleId="Footer">
    <w:name w:val="footer"/>
    <w:basedOn w:val="Normal"/>
    <w:link w:val="FooterChar"/>
    <w:uiPriority w:val="99"/>
    <w:unhideWhenUsed/>
    <w:rsid w:val="00A16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://www.loc.gov/teachers/classroommaterials/presentationsandactivities/presentations/immigration/alt/italian3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harmingitaly.com/international-womens-day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encyclopedia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ytimes.com/interactive/2009/04/07/us/20090407-immigration-occupatio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cyclopedia.com/doc/1G2-3405800092.html" TargetMode="External"/><Relationship Id="rId10" Type="http://schemas.openxmlformats.org/officeDocument/2006/relationships/hyperlink" Target="http://www.charmingitaly.com/wp-content/uploads/women-fabbrica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spartacus.schoolnet.co.uk/USAEital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7FCBD-8026-4AF7-B399-901F0BEF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Cary Academy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Rebekah Banks</dc:creator>
  <cp:lastModifiedBy>Rebekah Banks</cp:lastModifiedBy>
  <cp:revision>2</cp:revision>
  <dcterms:created xsi:type="dcterms:W3CDTF">2012-09-07T02:57:00Z</dcterms:created>
  <dcterms:modified xsi:type="dcterms:W3CDTF">2012-09-07T02:57:00Z</dcterms:modified>
</cp:coreProperties>
</file>